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3" w:rsidRPr="007E7623" w:rsidRDefault="007E7623" w:rsidP="007E7623">
      <w:pPr>
        <w:pStyle w:val="Overskrift1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Lucida Sans Unicode" w:hAnsi="Lucida Sans Unicode" w:cs="Lucida Sans Unicode"/>
          <w:color w:val="007272"/>
          <w:sz w:val="53"/>
          <w:szCs w:val="53"/>
          <w:lang w:val="nb-NO"/>
        </w:rPr>
      </w:pPr>
      <w:r w:rsidRPr="007E7623">
        <w:rPr>
          <w:rFonts w:ascii="Lucida Sans Unicode" w:hAnsi="Lucida Sans Unicode" w:cs="Lucida Sans Unicode"/>
          <w:color w:val="007272"/>
          <w:sz w:val="53"/>
          <w:szCs w:val="53"/>
          <w:lang w:val="nb-NO"/>
        </w:rPr>
        <w:t>Summer Internship 2015</w:t>
      </w:r>
    </w:p>
    <w:p w:rsidR="007E7623" w:rsidRPr="007E7623" w:rsidRDefault="007E7623" w:rsidP="007E7623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8595B"/>
          <w:sz w:val="18"/>
          <w:szCs w:val="18"/>
          <w:lang w:val="nb-NO"/>
        </w:rPr>
      </w:pP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Er du interessert i å bli bedre kjent med </w:t>
      </w:r>
      <w:r>
        <w:rPr>
          <w:rFonts w:ascii="inherit" w:hAnsi="inherit" w:cs="Arial"/>
          <w:color w:val="58595B"/>
          <w:sz w:val="18"/>
          <w:szCs w:val="18"/>
          <w:lang w:val="nb-NO"/>
        </w:rPr>
        <w:t xml:space="preserve">DNB Markets, investeringsbank-delen i 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Norges ledende bank?</w:t>
      </w:r>
    </w:p>
    <w:p w:rsidR="007E7623" w:rsidRPr="007E7623" w:rsidRDefault="007E7623" w:rsidP="007E7623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8595B"/>
          <w:sz w:val="18"/>
          <w:szCs w:val="18"/>
          <w:lang w:val="nb-NO"/>
        </w:rPr>
      </w:pP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Vi søker dyktige studenter til vårt Summ</w:t>
      </w:r>
      <w:r>
        <w:rPr>
          <w:rFonts w:ascii="inherit" w:hAnsi="inherit" w:cs="Arial"/>
          <w:color w:val="58595B"/>
          <w:sz w:val="18"/>
          <w:szCs w:val="18"/>
          <w:lang w:val="nb-NO"/>
        </w:rPr>
        <w:t xml:space="preserve">er Internship program 2015. DNB Markets 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er </w:t>
      </w:r>
      <w:r w:rsidR="00E45DD3">
        <w:rPr>
          <w:rFonts w:ascii="inherit" w:hAnsi="inherit" w:cs="Arial"/>
          <w:color w:val="58595B"/>
          <w:sz w:val="18"/>
          <w:szCs w:val="18"/>
          <w:lang w:val="nb-NO"/>
        </w:rPr>
        <w:t xml:space="preserve">hovedsakelig 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interessert i studenter som studerer økonomi</w:t>
      </w:r>
      <w:r w:rsidR="00E45DD3">
        <w:rPr>
          <w:rFonts w:ascii="inherit" w:hAnsi="inherit" w:cs="Arial"/>
          <w:color w:val="58595B"/>
          <w:sz w:val="18"/>
          <w:szCs w:val="18"/>
          <w:lang w:val="nb-NO"/>
        </w:rPr>
        <w:t xml:space="preserve"> eller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 ingeniør-fag</w:t>
      </w:r>
      <w:r w:rsidR="00E45DD3">
        <w:rPr>
          <w:rFonts w:ascii="inherit" w:hAnsi="inherit" w:cs="Arial"/>
          <w:color w:val="58595B"/>
          <w:sz w:val="18"/>
          <w:szCs w:val="18"/>
          <w:lang w:val="nb-NO"/>
        </w:rPr>
        <w:t xml:space="preserve">, men det viktige for oss er at kandidatene kan vise god kvantitativ forståelse så andre studieretninger </w:t>
      </w:r>
      <w:r w:rsidR="00F95B53">
        <w:rPr>
          <w:rFonts w:ascii="inherit" w:hAnsi="inherit" w:cs="Arial"/>
          <w:color w:val="58595B"/>
          <w:sz w:val="18"/>
          <w:szCs w:val="18"/>
          <w:lang w:val="nb-NO"/>
        </w:rPr>
        <w:t xml:space="preserve">som oppfyller dette </w:t>
      </w:r>
      <w:r w:rsidR="00E45DD3">
        <w:rPr>
          <w:rFonts w:ascii="inherit" w:hAnsi="inherit" w:cs="Arial"/>
          <w:color w:val="58595B"/>
          <w:sz w:val="18"/>
          <w:szCs w:val="18"/>
          <w:lang w:val="nb-NO"/>
        </w:rPr>
        <w:t>kan også være aktuelle.</w:t>
      </w:r>
    </w:p>
    <w:p w:rsidR="007E7623" w:rsidRPr="007E7623" w:rsidRDefault="007E7623" w:rsidP="007E7623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8595B"/>
          <w:sz w:val="18"/>
          <w:szCs w:val="18"/>
          <w:lang w:val="nb-NO"/>
        </w:rPr>
      </w:pP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Et </w:t>
      </w:r>
      <w:proofErr w:type="spellStart"/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internship</w:t>
      </w:r>
      <w:proofErr w:type="spellEnd"/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 hos DNB er en unik mulighet for studenter til å bli kjent med DNB og opparbeide seg relevant arbeidserfaring. Som Summer Intern får du utfordrende oppgaver under tett oppfølging. </w:t>
      </w:r>
      <w:r w:rsidR="00F95B53">
        <w:rPr>
          <w:rFonts w:ascii="inherit" w:hAnsi="inherit" w:cs="Arial"/>
          <w:color w:val="58595B"/>
          <w:sz w:val="18"/>
          <w:szCs w:val="18"/>
          <w:lang w:val="nb-NO"/>
        </w:rPr>
        <w:t xml:space="preserve">De fleste vil få oppgaver knyttet til aksjeanalyse, men det er også andre muligheter (megling, selskapsrådgivning). 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Du får også være med på en todagers caseløsningssamling hvor alle </w:t>
      </w:r>
      <w:proofErr w:type="spellStart"/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DNBs</w:t>
      </w:r>
      <w:proofErr w:type="spellEnd"/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 </w:t>
      </w:r>
      <w:proofErr w:type="spellStart"/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interns</w:t>
      </w:r>
      <w:proofErr w:type="spellEnd"/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 samles for å jobbe med viktige og dagsaktuelle problemstillinger.</w:t>
      </w:r>
    </w:p>
    <w:p w:rsidR="007E7623" w:rsidRPr="007E7623" w:rsidRDefault="007E7623" w:rsidP="007E7623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8595B"/>
          <w:sz w:val="18"/>
          <w:szCs w:val="18"/>
          <w:lang w:val="nb-NO"/>
        </w:rPr>
      </w:pP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Programperioden vil være fra 6-</w:t>
      </w:r>
      <w:r>
        <w:rPr>
          <w:rFonts w:ascii="inherit" w:hAnsi="inherit" w:cs="Arial"/>
          <w:color w:val="58595B"/>
          <w:sz w:val="18"/>
          <w:szCs w:val="18"/>
          <w:lang w:val="nb-NO"/>
        </w:rPr>
        <w:t>1</w:t>
      </w:r>
      <w:r w:rsidR="000078FC">
        <w:rPr>
          <w:rFonts w:ascii="inherit" w:hAnsi="inherit" w:cs="Arial"/>
          <w:color w:val="58595B"/>
          <w:sz w:val="18"/>
          <w:szCs w:val="18"/>
          <w:lang w:val="nb-NO"/>
        </w:rPr>
        <w:t>6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 uker </w:t>
      </w:r>
      <w:r w:rsidR="000078FC">
        <w:rPr>
          <w:rFonts w:ascii="inherit" w:hAnsi="inherit" w:cs="Arial"/>
          <w:color w:val="58595B"/>
          <w:sz w:val="18"/>
          <w:szCs w:val="18"/>
          <w:lang w:val="nb-NO"/>
        </w:rPr>
        <w:t>i perioden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 </w:t>
      </w:r>
      <w:r>
        <w:rPr>
          <w:rFonts w:ascii="inherit" w:hAnsi="inherit" w:cs="Arial"/>
          <w:color w:val="58595B"/>
          <w:sz w:val="18"/>
          <w:szCs w:val="18"/>
          <w:lang w:val="nb-NO"/>
        </w:rPr>
        <w:t>mai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 til </w:t>
      </w:r>
      <w:r>
        <w:rPr>
          <w:rFonts w:ascii="inherit" w:hAnsi="inherit" w:cs="Arial"/>
          <w:color w:val="58595B"/>
          <w:sz w:val="18"/>
          <w:szCs w:val="18"/>
          <w:lang w:val="nb-NO"/>
        </w:rPr>
        <w:t>september, avhengig av kandidatenes muligheter og ønsker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. </w:t>
      </w:r>
      <w:r>
        <w:rPr>
          <w:rFonts w:ascii="inherit" w:hAnsi="inherit" w:cs="Arial"/>
          <w:color w:val="58595B"/>
          <w:sz w:val="18"/>
          <w:szCs w:val="18"/>
          <w:lang w:val="nb-NO"/>
        </w:rPr>
        <w:t>D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et </w:t>
      </w:r>
      <w:r w:rsidR="000078FC">
        <w:rPr>
          <w:rFonts w:ascii="inherit" w:hAnsi="inherit" w:cs="Arial"/>
          <w:color w:val="58595B"/>
          <w:sz w:val="18"/>
          <w:szCs w:val="18"/>
          <w:lang w:val="nb-NO"/>
        </w:rPr>
        <w:t xml:space="preserve">kan 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avtales </w:t>
      </w:r>
      <w:r w:rsidR="000078FC">
        <w:rPr>
          <w:rFonts w:ascii="inherit" w:hAnsi="inherit" w:cs="Arial"/>
          <w:color w:val="58595B"/>
          <w:sz w:val="18"/>
          <w:szCs w:val="18"/>
          <w:lang w:val="nb-NO"/>
        </w:rPr>
        <w:t>én til to</w:t>
      </w:r>
      <w:r>
        <w:rPr>
          <w:rFonts w:ascii="inherit" w:hAnsi="inherit" w:cs="Arial"/>
          <w:color w:val="58595B"/>
          <w:sz w:val="18"/>
          <w:szCs w:val="18"/>
          <w:lang w:val="nb-NO"/>
        </w:rPr>
        <w:t xml:space="preserve"> uke</w:t>
      </w:r>
      <w:r w:rsidR="000078FC">
        <w:rPr>
          <w:rFonts w:ascii="inherit" w:hAnsi="inherit" w:cs="Arial"/>
          <w:color w:val="58595B"/>
          <w:sz w:val="18"/>
          <w:szCs w:val="18"/>
          <w:lang w:val="nb-NO"/>
        </w:rPr>
        <w:t>r</w:t>
      </w:r>
      <w:r>
        <w:rPr>
          <w:rFonts w:ascii="inherit" w:hAnsi="inherit" w:cs="Arial"/>
          <w:color w:val="58595B"/>
          <w:sz w:val="18"/>
          <w:szCs w:val="18"/>
          <w:lang w:val="nb-NO"/>
        </w:rPr>
        <w:t xml:space="preserve">s 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ferie i løpet av juli</w:t>
      </w:r>
      <w:r w:rsidR="000078FC">
        <w:rPr>
          <w:rFonts w:ascii="inherit" w:hAnsi="inherit" w:cs="Arial"/>
          <w:color w:val="58595B"/>
          <w:sz w:val="18"/>
          <w:szCs w:val="18"/>
          <w:lang w:val="nb-NO"/>
        </w:rPr>
        <w:t xml:space="preserve">, men </w:t>
      </w:r>
      <w:r w:rsidR="00E45DD3">
        <w:rPr>
          <w:rFonts w:ascii="inherit" w:hAnsi="inherit" w:cs="Arial"/>
          <w:color w:val="58595B"/>
          <w:sz w:val="18"/>
          <w:szCs w:val="18"/>
          <w:lang w:val="nb-NO"/>
        </w:rPr>
        <w:t xml:space="preserve">selve </w:t>
      </w:r>
      <w:r w:rsidR="000078FC">
        <w:rPr>
          <w:rFonts w:ascii="inherit" w:hAnsi="inherit" w:cs="Arial"/>
          <w:color w:val="58595B"/>
          <w:sz w:val="18"/>
          <w:szCs w:val="18"/>
          <w:lang w:val="nb-NO"/>
        </w:rPr>
        <w:t>arbeids</w:t>
      </w:r>
      <w:r w:rsidR="00E45DD3">
        <w:rPr>
          <w:rFonts w:ascii="inherit" w:hAnsi="inherit" w:cs="Arial"/>
          <w:color w:val="58595B"/>
          <w:sz w:val="18"/>
          <w:szCs w:val="18"/>
          <w:lang w:val="nb-NO"/>
        </w:rPr>
        <w:t>perioden skal som hovedregel være minimum 6 uker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.</w:t>
      </w:r>
    </w:p>
    <w:p w:rsidR="007E7623" w:rsidRPr="007E7623" w:rsidRDefault="007E7623" w:rsidP="007E762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8595B"/>
          <w:sz w:val="18"/>
          <w:szCs w:val="18"/>
          <w:lang w:val="nb-NO"/>
        </w:rPr>
      </w:pPr>
      <w:r w:rsidRPr="007E7623">
        <w:rPr>
          <w:rStyle w:val="Sterk"/>
          <w:rFonts w:ascii="inherit" w:hAnsi="inherit" w:cs="Arial"/>
          <w:color w:val="58595B"/>
          <w:sz w:val="18"/>
          <w:szCs w:val="18"/>
          <w:bdr w:val="none" w:sz="0" w:space="0" w:color="auto" w:frame="1"/>
          <w:lang w:val="nb-NO"/>
        </w:rPr>
        <w:t>Vi ser etter kandidater som:</w:t>
      </w:r>
    </w:p>
    <w:p w:rsidR="007E7623" w:rsidRPr="007E7623" w:rsidRDefault="007E7623" w:rsidP="007E762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hAnsi="inherit" w:cs="Arial"/>
          <w:color w:val="58595B"/>
          <w:sz w:val="18"/>
          <w:szCs w:val="18"/>
          <w:lang w:val="nb-NO"/>
        </w:rPr>
      </w:pPr>
      <w:r>
        <w:rPr>
          <w:rFonts w:ascii="inherit" w:hAnsi="inherit" w:cs="Arial" w:hint="eastAsia"/>
          <w:color w:val="58595B"/>
          <w:sz w:val="18"/>
          <w:szCs w:val="18"/>
          <w:lang w:val="nb-NO"/>
        </w:rPr>
        <w:t>Ø</w:t>
      </w:r>
      <w:r>
        <w:rPr>
          <w:rFonts w:ascii="inherit" w:hAnsi="inherit" w:cs="Arial"/>
          <w:color w:val="58595B"/>
          <w:sz w:val="18"/>
          <w:szCs w:val="18"/>
          <w:lang w:val="nb-NO"/>
        </w:rPr>
        <w:t>nsker å lære mer om arbeidet i en investeringsbank generelt og aksjeanalyse spesielt</w:t>
      </w:r>
    </w:p>
    <w:p w:rsidR="007E7623" w:rsidRPr="007E7623" w:rsidRDefault="007E7623" w:rsidP="007E762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hAnsi="inherit" w:cs="Arial"/>
          <w:color w:val="58595B"/>
          <w:sz w:val="18"/>
          <w:szCs w:val="18"/>
          <w:lang w:val="nb-NO"/>
        </w:rPr>
      </w:pP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Har gode akademiske resultater, særlig </w:t>
      </w:r>
      <w:r>
        <w:rPr>
          <w:rFonts w:ascii="inherit" w:hAnsi="inherit" w:cs="Arial"/>
          <w:color w:val="58595B"/>
          <w:sz w:val="18"/>
          <w:szCs w:val="18"/>
          <w:lang w:val="nb-NO"/>
        </w:rPr>
        <w:t>i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 kvantitative fag</w:t>
      </w:r>
    </w:p>
    <w:p w:rsidR="007E7623" w:rsidRPr="00E45DD3" w:rsidRDefault="00E45DD3" w:rsidP="007E762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hAnsi="inherit" w:cs="Arial"/>
          <w:color w:val="58595B"/>
          <w:sz w:val="18"/>
          <w:szCs w:val="18"/>
          <w:lang w:val="nb-NO"/>
        </w:rPr>
      </w:pPr>
      <w:r>
        <w:rPr>
          <w:rFonts w:ascii="inherit" w:hAnsi="inherit" w:cs="Arial"/>
          <w:color w:val="58595B"/>
          <w:sz w:val="18"/>
          <w:szCs w:val="18"/>
          <w:lang w:val="nb-NO"/>
        </w:rPr>
        <w:t xml:space="preserve">Har minst ett års </w:t>
      </w:r>
      <w:r w:rsidR="00F95B53">
        <w:rPr>
          <w:rFonts w:ascii="inherit" w:hAnsi="inherit" w:cs="Arial"/>
          <w:color w:val="58595B"/>
          <w:sz w:val="18"/>
          <w:szCs w:val="18"/>
          <w:lang w:val="nb-NO"/>
        </w:rPr>
        <w:t xml:space="preserve">relevante </w:t>
      </w:r>
      <w:r>
        <w:rPr>
          <w:rFonts w:ascii="inherit" w:hAnsi="inherit" w:cs="Arial"/>
          <w:color w:val="58595B"/>
          <w:sz w:val="18"/>
          <w:szCs w:val="18"/>
          <w:lang w:val="nb-NO"/>
        </w:rPr>
        <w:t xml:space="preserve">studier tilbakelagt </w:t>
      </w:r>
      <w:r w:rsidR="00F95B53">
        <w:rPr>
          <w:rFonts w:ascii="inherit" w:hAnsi="inherit" w:cs="Arial"/>
          <w:color w:val="58595B"/>
          <w:sz w:val="18"/>
          <w:szCs w:val="18"/>
          <w:lang w:val="nb-NO"/>
        </w:rPr>
        <w:t>på søknadstidspunktet</w:t>
      </w:r>
      <w:r>
        <w:rPr>
          <w:rFonts w:ascii="inherit" w:hAnsi="inherit" w:cs="Arial"/>
          <w:color w:val="58595B"/>
          <w:sz w:val="18"/>
          <w:szCs w:val="18"/>
          <w:lang w:val="nb-NO"/>
        </w:rPr>
        <w:t xml:space="preserve"> og </w:t>
      </w:r>
      <w:r w:rsidRPr="00E45DD3">
        <w:rPr>
          <w:rFonts w:ascii="inherit" w:hAnsi="inherit" w:cs="Arial"/>
          <w:color w:val="58595B"/>
          <w:sz w:val="18"/>
          <w:szCs w:val="18"/>
          <w:lang w:val="nb-NO"/>
        </w:rPr>
        <w:t xml:space="preserve">minimum ett år igjen av studiene etter sommeren 2015 </w:t>
      </w:r>
      <w:r>
        <w:rPr>
          <w:rFonts w:ascii="inherit" w:hAnsi="inherit" w:cs="Arial"/>
          <w:color w:val="58595B"/>
          <w:sz w:val="18"/>
          <w:szCs w:val="18"/>
          <w:lang w:val="nb-NO"/>
        </w:rPr>
        <w:t xml:space="preserve">(typisk 2.-4. </w:t>
      </w:r>
      <w:proofErr w:type="spellStart"/>
      <w:r>
        <w:rPr>
          <w:rFonts w:ascii="inherit" w:hAnsi="inherit" w:cs="Arial"/>
          <w:color w:val="58595B"/>
          <w:sz w:val="18"/>
          <w:szCs w:val="18"/>
          <w:lang w:val="nb-NO"/>
        </w:rPr>
        <w:t>årstrinn</w:t>
      </w:r>
      <w:proofErr w:type="spellEnd"/>
      <w:r>
        <w:rPr>
          <w:rFonts w:ascii="inherit" w:hAnsi="inherit" w:cs="Arial"/>
          <w:color w:val="58595B"/>
          <w:sz w:val="18"/>
          <w:szCs w:val="18"/>
          <w:lang w:val="nb-NO"/>
        </w:rPr>
        <w:t>)</w:t>
      </w:r>
    </w:p>
    <w:p w:rsidR="007E7623" w:rsidRDefault="007E7623" w:rsidP="007E762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hAnsi="inherit" w:cs="Arial"/>
          <w:color w:val="58595B"/>
          <w:sz w:val="18"/>
          <w:szCs w:val="18"/>
        </w:rPr>
      </w:pPr>
      <w:proofErr w:type="spellStart"/>
      <w:r>
        <w:rPr>
          <w:rFonts w:ascii="inherit" w:hAnsi="inherit" w:cs="Arial"/>
          <w:color w:val="58595B"/>
          <w:sz w:val="18"/>
          <w:szCs w:val="18"/>
        </w:rPr>
        <w:t>Behersker</w:t>
      </w:r>
      <w:proofErr w:type="spellEnd"/>
      <w:r>
        <w:rPr>
          <w:rFonts w:ascii="inherit" w:hAnsi="inherit" w:cs="Arial"/>
          <w:color w:val="58595B"/>
          <w:sz w:val="18"/>
          <w:szCs w:val="18"/>
        </w:rPr>
        <w:t xml:space="preserve"> </w:t>
      </w:r>
      <w:proofErr w:type="spellStart"/>
      <w:r>
        <w:rPr>
          <w:rFonts w:ascii="inherit" w:hAnsi="inherit" w:cs="Arial"/>
          <w:color w:val="58595B"/>
          <w:sz w:val="18"/>
          <w:szCs w:val="18"/>
        </w:rPr>
        <w:t>engelsk</w:t>
      </w:r>
      <w:proofErr w:type="spellEnd"/>
      <w:r>
        <w:rPr>
          <w:rFonts w:ascii="inherit" w:hAnsi="inherit" w:cs="Arial"/>
          <w:color w:val="58595B"/>
          <w:sz w:val="18"/>
          <w:szCs w:val="18"/>
        </w:rPr>
        <w:t xml:space="preserve"> </w:t>
      </w:r>
      <w:proofErr w:type="spellStart"/>
      <w:r>
        <w:rPr>
          <w:rFonts w:ascii="inherit" w:hAnsi="inherit" w:cs="Arial"/>
          <w:color w:val="58595B"/>
          <w:sz w:val="18"/>
          <w:szCs w:val="18"/>
        </w:rPr>
        <w:t>skriftlig</w:t>
      </w:r>
      <w:proofErr w:type="spellEnd"/>
      <w:r>
        <w:rPr>
          <w:rFonts w:ascii="inherit" w:hAnsi="inherit" w:cs="Arial"/>
          <w:color w:val="58595B"/>
          <w:sz w:val="18"/>
          <w:szCs w:val="18"/>
        </w:rPr>
        <w:t xml:space="preserve"> </w:t>
      </w:r>
      <w:proofErr w:type="spellStart"/>
      <w:r>
        <w:rPr>
          <w:rFonts w:ascii="inherit" w:hAnsi="inherit" w:cs="Arial"/>
          <w:color w:val="58595B"/>
          <w:sz w:val="18"/>
          <w:szCs w:val="18"/>
        </w:rPr>
        <w:t>og</w:t>
      </w:r>
      <w:proofErr w:type="spellEnd"/>
      <w:r>
        <w:rPr>
          <w:rFonts w:ascii="inherit" w:hAnsi="inherit" w:cs="Arial"/>
          <w:color w:val="58595B"/>
          <w:sz w:val="18"/>
          <w:szCs w:val="18"/>
        </w:rPr>
        <w:t xml:space="preserve"> </w:t>
      </w:r>
      <w:proofErr w:type="spellStart"/>
      <w:r>
        <w:rPr>
          <w:rFonts w:ascii="inherit" w:hAnsi="inherit" w:cs="Arial"/>
          <w:color w:val="58595B"/>
          <w:sz w:val="18"/>
          <w:szCs w:val="18"/>
        </w:rPr>
        <w:t>muntlig</w:t>
      </w:r>
      <w:proofErr w:type="spellEnd"/>
    </w:p>
    <w:p w:rsidR="007E7623" w:rsidRPr="007E7623" w:rsidRDefault="007E7623" w:rsidP="007E7623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8595B"/>
          <w:sz w:val="18"/>
          <w:szCs w:val="18"/>
          <w:lang w:val="nb-NO"/>
        </w:rPr>
      </w:pP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Vi er opptatt av at våre kandidater har en ryddig økonomi og orden i egen dokumentasjon. Vi behandler kun søknader der vitnemål og karakterutskrift fra høyere utdanning og videregående skole følger med. N</w:t>
      </w:r>
      <w:proofErr w:type="gramStart"/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.B vær</w:t>
      </w:r>
      <w:proofErr w:type="gramEnd"/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 xml:space="preserve"> oppmerksom på at hvert enkelt vedlegg må være under 2 MB.</w:t>
      </w:r>
    </w:p>
    <w:p w:rsidR="007E7623" w:rsidRPr="007E7623" w:rsidRDefault="007E7623" w:rsidP="007E7623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8595B"/>
          <w:sz w:val="18"/>
          <w:szCs w:val="18"/>
          <w:lang w:val="nb-NO"/>
        </w:rPr>
      </w:pP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Lønn etter avtale.</w:t>
      </w:r>
    </w:p>
    <w:p w:rsidR="007E7623" w:rsidRPr="007E7623" w:rsidRDefault="007E7623" w:rsidP="007E762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8595B"/>
          <w:sz w:val="18"/>
          <w:szCs w:val="18"/>
          <w:lang w:val="nb-NO"/>
        </w:rPr>
      </w:pP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t>Les mer om vårt Summer Internship program her:</w:t>
      </w:r>
      <w:r w:rsidRPr="007E7623">
        <w:rPr>
          <w:rStyle w:val="apple-converted-space"/>
          <w:rFonts w:ascii="inherit" w:hAnsi="inherit" w:cs="Arial"/>
          <w:color w:val="58595B"/>
          <w:sz w:val="18"/>
          <w:szCs w:val="18"/>
          <w:lang w:val="nb-NO"/>
        </w:rPr>
        <w:t> </w:t>
      </w:r>
      <w:r w:rsidRPr="007E7623">
        <w:rPr>
          <w:rFonts w:ascii="inherit" w:hAnsi="inherit" w:cs="Arial"/>
          <w:color w:val="58595B"/>
          <w:sz w:val="18"/>
          <w:szCs w:val="18"/>
          <w:lang w:val="nb-NO"/>
        </w:rPr>
        <w:br/>
      </w:r>
      <w:hyperlink r:id="rId6" w:history="1">
        <w:r w:rsidRPr="007E7623">
          <w:rPr>
            <w:rStyle w:val="Hyperkobling"/>
            <w:rFonts w:ascii="inherit" w:hAnsi="inherit" w:cs="Arial"/>
            <w:color w:val="007272"/>
            <w:sz w:val="18"/>
            <w:szCs w:val="18"/>
            <w:u w:val="none"/>
            <w:bdr w:val="none" w:sz="0" w:space="0" w:color="auto" w:frame="1"/>
            <w:lang w:val="nb-NO"/>
          </w:rPr>
          <w:t>https://www.dnb.no/om-oss/karriere/jobbmuligheter/summer-internship.html</w:t>
        </w:r>
      </w:hyperlink>
    </w:p>
    <w:p w:rsidR="001B3F50" w:rsidRPr="0057393A" w:rsidRDefault="001B3F50">
      <w:pPr>
        <w:rPr>
          <w:lang w:val="nb-NO"/>
        </w:rPr>
      </w:pPr>
      <w:bookmarkStart w:id="0" w:name="_GoBack"/>
      <w:bookmarkEnd w:id="0"/>
    </w:p>
    <w:sectPr w:rsidR="001B3F50" w:rsidRPr="0057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4F9"/>
    <w:multiLevelType w:val="multilevel"/>
    <w:tmpl w:val="B432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23"/>
    <w:rsid w:val="000078FC"/>
    <w:rsid w:val="001B3F50"/>
    <w:rsid w:val="00227AAB"/>
    <w:rsid w:val="002D0154"/>
    <w:rsid w:val="0057393A"/>
    <w:rsid w:val="007E7623"/>
    <w:rsid w:val="00847969"/>
    <w:rsid w:val="00A52BF8"/>
    <w:rsid w:val="00D76099"/>
    <w:rsid w:val="00E45DD3"/>
    <w:rsid w:val="00F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E7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76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basedOn w:val="Standardskriftforavsnitt"/>
    <w:uiPriority w:val="22"/>
    <w:qFormat/>
    <w:rsid w:val="007E7623"/>
    <w:rPr>
      <w:b/>
      <w:bCs/>
    </w:rPr>
  </w:style>
  <w:style w:type="character" w:customStyle="1" w:styleId="apple-converted-space">
    <w:name w:val="apple-converted-space"/>
    <w:basedOn w:val="Standardskriftforavsnitt"/>
    <w:rsid w:val="007E7623"/>
  </w:style>
  <w:style w:type="character" w:styleId="Hyperkobling">
    <w:name w:val="Hyperlink"/>
    <w:basedOn w:val="Standardskriftforavsnitt"/>
    <w:uiPriority w:val="99"/>
    <w:semiHidden/>
    <w:unhideWhenUsed/>
    <w:rsid w:val="007E762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E7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76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basedOn w:val="Standardskriftforavsnitt"/>
    <w:uiPriority w:val="22"/>
    <w:qFormat/>
    <w:rsid w:val="007E7623"/>
    <w:rPr>
      <w:b/>
      <w:bCs/>
    </w:rPr>
  </w:style>
  <w:style w:type="character" w:customStyle="1" w:styleId="apple-converted-space">
    <w:name w:val="apple-converted-space"/>
    <w:basedOn w:val="Standardskriftforavsnitt"/>
    <w:rsid w:val="007E7623"/>
  </w:style>
  <w:style w:type="character" w:styleId="Hyperkobling">
    <w:name w:val="Hyperlink"/>
    <w:basedOn w:val="Standardskriftforavsnitt"/>
    <w:uiPriority w:val="99"/>
    <w:semiHidden/>
    <w:unhideWhenUsed/>
    <w:rsid w:val="007E762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700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nb.no/om-oss/karriere/jobbmuligheter/summer-internshi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30F6155E</Template>
  <TotalTime>0</TotalTime>
  <Pages>1</Pages>
  <Words>315</Words>
  <Characters>1670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Haugen, Petter</dc:creator>
  <cp:lastModifiedBy>Heby, Robin Myhren</cp:lastModifiedBy>
  <cp:revision>2</cp:revision>
  <dcterms:created xsi:type="dcterms:W3CDTF">2014-08-25T14:11:00Z</dcterms:created>
  <dcterms:modified xsi:type="dcterms:W3CDTF">2014-08-25T14:11:00Z</dcterms:modified>
</cp:coreProperties>
</file>